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5B7D" w14:textId="531D7DF7" w:rsidR="005E3F48" w:rsidRPr="00B226D8" w:rsidRDefault="00F95BE1" w:rsidP="00F95BE1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</w:rPr>
        <w:t>FOREST HOME TOWNSHIP</w:t>
      </w:r>
    </w:p>
    <w:p w14:paraId="303B8128" w14:textId="31385CE8" w:rsidR="00F95BE1" w:rsidRPr="00B226D8" w:rsidRDefault="00F95BE1" w:rsidP="00F95BE1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</w:rPr>
        <w:t>PLANNING COMMISSION</w:t>
      </w:r>
    </w:p>
    <w:p w14:paraId="6EBF5E4E" w14:textId="02007AE4" w:rsidR="00F95BE1" w:rsidRPr="00B226D8" w:rsidRDefault="00F95BE1" w:rsidP="00F95BE1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</w:rPr>
        <w:t>MEETING MINUTES</w:t>
      </w:r>
    </w:p>
    <w:p w14:paraId="61DE3982" w14:textId="3D604259" w:rsidR="00F95BE1" w:rsidRPr="00B226D8" w:rsidRDefault="00F95BE1" w:rsidP="00F95BE1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</w:rPr>
        <w:t>MARCH 18, 2026</w:t>
      </w:r>
    </w:p>
    <w:p w14:paraId="02BD3A28" w14:textId="77777777" w:rsidR="00F95BE1" w:rsidRPr="00B226D8" w:rsidRDefault="00F95BE1" w:rsidP="00F95BE1">
      <w:pPr>
        <w:spacing w:after="0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57E78F8E" w14:textId="4B0F3D16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Members Present:</w:t>
      </w:r>
      <w:r w:rsidRPr="00B226D8">
        <w:rPr>
          <w:rFonts w:ascii="Calibri Light" w:hAnsi="Calibri Light" w:cs="Calibri Light"/>
          <w:sz w:val="22"/>
          <w:szCs w:val="22"/>
        </w:rPr>
        <w:tab/>
        <w:t xml:space="preserve">Tom Sheneman, Paul Trumble, Doug </w:t>
      </w:r>
      <w:r w:rsidR="00E679C4" w:rsidRPr="00B226D8">
        <w:rPr>
          <w:rFonts w:ascii="Calibri Light" w:hAnsi="Calibri Light" w:cs="Calibri Light"/>
          <w:sz w:val="22"/>
          <w:szCs w:val="22"/>
        </w:rPr>
        <w:t>Dewey,</w:t>
      </w:r>
      <w:r w:rsidRPr="00B226D8">
        <w:rPr>
          <w:rFonts w:ascii="Calibri Light" w:hAnsi="Calibri Light" w:cs="Calibri Light"/>
          <w:sz w:val="22"/>
          <w:szCs w:val="22"/>
        </w:rPr>
        <w:t xml:space="preserve"> and Janet Day.</w:t>
      </w:r>
    </w:p>
    <w:p w14:paraId="41187C7E" w14:textId="7F6DA617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Absent: Scott Steiner</w:t>
      </w:r>
    </w:p>
    <w:p w14:paraId="39C175BD" w14:textId="5393E309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Also present:</w:t>
      </w:r>
      <w:r w:rsidRPr="00B226D8">
        <w:rPr>
          <w:rFonts w:ascii="Calibri Light" w:hAnsi="Calibri Light" w:cs="Calibri Light"/>
          <w:sz w:val="22"/>
          <w:szCs w:val="22"/>
        </w:rPr>
        <w:tab/>
        <w:t>Steve Barnard, FHT Zoning Administrator and FHT Attorney, Barry Cole.</w:t>
      </w:r>
    </w:p>
    <w:p w14:paraId="38DE1F0C" w14:textId="77777777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5EFB2AB7" w14:textId="21B0D3F6" w:rsidR="00F95BE1" w:rsidRPr="00B226D8" w:rsidRDefault="00F95BE1" w:rsidP="00F95BE1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The Chair called the meeting to order at 7:00 P.M.</w:t>
      </w:r>
    </w:p>
    <w:p w14:paraId="47A3632E" w14:textId="77777777" w:rsidR="00F95BE1" w:rsidRPr="00B226D8" w:rsidRDefault="00F95BE1" w:rsidP="00F95BE1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</w:p>
    <w:p w14:paraId="1AB3E17A" w14:textId="3F374C01" w:rsidR="00F95BE1" w:rsidRPr="00B226D8" w:rsidRDefault="00F95BE1" w:rsidP="00F95BE1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The Pledge of Allegiance to the U.S. flag.</w:t>
      </w:r>
    </w:p>
    <w:p w14:paraId="17403E6D" w14:textId="77777777" w:rsidR="002C5C79" w:rsidRPr="00B226D8" w:rsidRDefault="002C5C79" w:rsidP="002C5C79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6592ED09" w14:textId="688039D1" w:rsidR="002C5C79" w:rsidRPr="00B226D8" w:rsidRDefault="002C5C79" w:rsidP="00F95BE1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AGENDA:</w:t>
      </w:r>
    </w:p>
    <w:p w14:paraId="58B9DEAF" w14:textId="33778B86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>Moved by Trumble, and seconded by Day, that the agenda be approved as presented</w:t>
      </w:r>
      <w:r w:rsidR="00E679C4" w:rsidRPr="00B226D8">
        <w:rPr>
          <w:rFonts w:ascii="Calibri Light" w:hAnsi="Calibri Light" w:cs="Calibri Light"/>
          <w:sz w:val="22"/>
          <w:szCs w:val="22"/>
        </w:rPr>
        <w:t xml:space="preserve">. </w:t>
      </w:r>
      <w:r w:rsidRPr="00B226D8">
        <w:rPr>
          <w:rFonts w:ascii="Calibri Light" w:hAnsi="Calibri Light" w:cs="Calibri Light"/>
          <w:sz w:val="22"/>
          <w:szCs w:val="22"/>
        </w:rPr>
        <w:t>Motion carried – all present voting yes.</w:t>
      </w:r>
    </w:p>
    <w:p w14:paraId="438909D8" w14:textId="77777777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1B60825F" w14:textId="3AF5E47C" w:rsidR="00F95BE1" w:rsidRPr="00B226D8" w:rsidRDefault="00F95BE1" w:rsidP="00F95BE1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PUBLIC COMMENT:</w:t>
      </w:r>
    </w:p>
    <w:p w14:paraId="10BF0B3A" w14:textId="25775B6C" w:rsidR="00F95BE1" w:rsidRPr="00B226D8" w:rsidRDefault="00F95BE1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 xml:space="preserve">The </w:t>
      </w:r>
      <w:r w:rsidR="002C5C79" w:rsidRPr="00B226D8">
        <w:rPr>
          <w:rFonts w:ascii="Calibri Light" w:hAnsi="Calibri Light" w:cs="Calibri Light"/>
          <w:sz w:val="22"/>
          <w:szCs w:val="22"/>
        </w:rPr>
        <w:t xml:space="preserve">Chair requested Public Comment at 7:01 </w:t>
      </w:r>
      <w:r w:rsidR="00E679C4" w:rsidRPr="00B226D8">
        <w:rPr>
          <w:rFonts w:ascii="Calibri Light" w:hAnsi="Calibri Light" w:cs="Calibri Light"/>
          <w:sz w:val="22"/>
          <w:szCs w:val="22"/>
        </w:rPr>
        <w:t xml:space="preserve">P.M. </w:t>
      </w:r>
      <w:r w:rsidR="002C5C79" w:rsidRPr="00B226D8">
        <w:rPr>
          <w:rFonts w:ascii="Calibri Light" w:hAnsi="Calibri Light" w:cs="Calibri Light"/>
          <w:sz w:val="22"/>
          <w:szCs w:val="22"/>
        </w:rPr>
        <w:t>There was no Public Comment</w:t>
      </w:r>
      <w:r w:rsidR="00E679C4" w:rsidRPr="00B226D8">
        <w:rPr>
          <w:rFonts w:ascii="Calibri Light" w:hAnsi="Calibri Light" w:cs="Calibri Light"/>
          <w:sz w:val="22"/>
          <w:szCs w:val="22"/>
        </w:rPr>
        <w:t xml:space="preserve">. </w:t>
      </w:r>
    </w:p>
    <w:p w14:paraId="4A302F9E" w14:textId="6C4150CB" w:rsidR="00090DCD" w:rsidRPr="00B226D8" w:rsidRDefault="00090DCD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Public Comment closed at 7:01 P.M.</w:t>
      </w:r>
    </w:p>
    <w:p w14:paraId="617D67FF" w14:textId="77777777" w:rsidR="00090DCD" w:rsidRPr="00B226D8" w:rsidRDefault="00090DCD" w:rsidP="00F95BE1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 xml:space="preserve"> </w:t>
      </w:r>
    </w:p>
    <w:p w14:paraId="3E4BC905" w14:textId="2768507F" w:rsidR="00F95BE1" w:rsidRPr="00B226D8" w:rsidRDefault="00090DCD" w:rsidP="00F95BE1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STEVE BARNARD, FHT ZONING ADMINISTRATOR – UPDATE:</w:t>
      </w:r>
    </w:p>
    <w:p w14:paraId="6D61300A" w14:textId="605D7194" w:rsidR="00090DCD" w:rsidRPr="00B226D8" w:rsidRDefault="00090DCD" w:rsidP="00F95BE1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Dockside EGLE permit:  Rebecca Hockenberry – Dockside Water sports</w:t>
      </w:r>
      <w:r w:rsidR="00BD250D" w:rsidRPr="00B226D8">
        <w:rPr>
          <w:rFonts w:ascii="Calibri Light" w:hAnsi="Calibri Light" w:cs="Calibri Light"/>
          <w:i/>
          <w:iCs/>
          <w:sz w:val="22"/>
          <w:szCs w:val="22"/>
        </w:rPr>
        <w:t>:</w:t>
      </w: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763D4204" w14:textId="3213E44E" w:rsidR="00BD250D" w:rsidRPr="00B226D8" w:rsidRDefault="00090DCD" w:rsidP="00BD250D">
      <w:pPr>
        <w:spacing w:after="0"/>
        <w:ind w:left="72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A 26-slip seasonal boat rental facility (marina) consisting of a 120</w:t>
      </w:r>
      <w:r w:rsidR="00BD250D" w:rsidRPr="00B226D8">
        <w:rPr>
          <w:rFonts w:ascii="Calibri Light" w:hAnsi="Calibri Light" w:cs="Calibri Light"/>
          <w:i/>
          <w:iCs/>
          <w:sz w:val="22"/>
          <w:szCs w:val="22"/>
        </w:rPr>
        <w:t xml:space="preserve">’ x 4’ wide access pier with </w:t>
      </w:r>
      <w:r w:rsidR="00E679C4" w:rsidRPr="00B226D8">
        <w:rPr>
          <w:rFonts w:ascii="Calibri Light" w:hAnsi="Calibri Light" w:cs="Calibri Light"/>
          <w:i/>
          <w:iCs/>
          <w:sz w:val="22"/>
          <w:szCs w:val="22"/>
        </w:rPr>
        <w:t>a 114</w:t>
      </w:r>
      <w:r w:rsidR="00BD250D" w:rsidRPr="00B226D8">
        <w:rPr>
          <w:rFonts w:ascii="Calibri Light" w:hAnsi="Calibri Light" w:cs="Calibri Light"/>
          <w:i/>
          <w:iCs/>
          <w:sz w:val="22"/>
          <w:szCs w:val="22"/>
        </w:rPr>
        <w:t xml:space="preserve">’ long 8’ wide perpendicular extension, and four (4) 70’ long x 4’ </w:t>
      </w:r>
      <w:r w:rsidR="00E679C4" w:rsidRPr="00B226D8">
        <w:rPr>
          <w:rFonts w:ascii="Calibri Light" w:hAnsi="Calibri Light" w:cs="Calibri Light"/>
          <w:i/>
          <w:iCs/>
          <w:sz w:val="22"/>
          <w:szCs w:val="22"/>
        </w:rPr>
        <w:t>wide.</w:t>
      </w:r>
    </w:p>
    <w:p w14:paraId="3B340BCE" w14:textId="6C894D5E" w:rsidR="00090DCD" w:rsidRPr="00B226D8" w:rsidRDefault="00BD250D" w:rsidP="00BD250D">
      <w:pPr>
        <w:spacing w:after="0"/>
        <w:ind w:left="72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Finger piers: a separate 40’ long x 4’ wide seasonal dock for accessing personal watercraft (PWC); eight (8) seasonal mooring buoys for transient PWC mooring; nine (9) seasonal 12’ x 14’ boat hoist; and up to 17 seasonal 5’ x 8’ PWC hoists.</w:t>
      </w:r>
    </w:p>
    <w:p w14:paraId="7EE203C9" w14:textId="3E909948" w:rsidR="00BD250D" w:rsidRPr="00B226D8" w:rsidRDefault="00BD250D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Discussion: Notices of EGLE Authorizations be sent to member</w:t>
      </w:r>
      <w:r w:rsidR="00335504" w:rsidRPr="00B226D8">
        <w:rPr>
          <w:rFonts w:ascii="Calibri Light" w:hAnsi="Calibri Light" w:cs="Calibri Light"/>
          <w:sz w:val="22"/>
          <w:szCs w:val="22"/>
        </w:rPr>
        <w:t>s</w:t>
      </w:r>
      <w:r w:rsidRPr="00B226D8">
        <w:rPr>
          <w:rFonts w:ascii="Calibri Light" w:hAnsi="Calibri Light" w:cs="Calibri Light"/>
          <w:sz w:val="22"/>
          <w:szCs w:val="22"/>
        </w:rPr>
        <w:t>.</w:t>
      </w:r>
    </w:p>
    <w:p w14:paraId="2B43583B" w14:textId="219B929E" w:rsidR="00335504" w:rsidRPr="00B226D8" w:rsidRDefault="00335504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Parking study being conducted by Nick McMullen and Company.</w:t>
      </w:r>
    </w:p>
    <w:p w14:paraId="7FE467ED" w14:textId="2F868A38" w:rsidR="00335504" w:rsidRPr="00B226D8" w:rsidRDefault="00335504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 xml:space="preserve">Dockside Marina permit </w:t>
      </w:r>
      <w:r w:rsidR="00E679C4" w:rsidRPr="00B226D8">
        <w:rPr>
          <w:rFonts w:ascii="Calibri Light" w:hAnsi="Calibri Light" w:cs="Calibri Light"/>
          <w:sz w:val="22"/>
          <w:szCs w:val="22"/>
        </w:rPr>
        <w:t>was issued</w:t>
      </w:r>
      <w:r w:rsidR="001203BA" w:rsidRPr="00B226D8">
        <w:rPr>
          <w:rFonts w:ascii="Calibri Light" w:hAnsi="Calibri Light" w:cs="Calibri Light"/>
          <w:sz w:val="22"/>
          <w:szCs w:val="22"/>
        </w:rPr>
        <w:t xml:space="preserve"> in </w:t>
      </w:r>
      <w:r w:rsidR="00E679C4" w:rsidRPr="00B226D8">
        <w:rPr>
          <w:rFonts w:ascii="Calibri Light" w:hAnsi="Calibri Light" w:cs="Calibri Light"/>
          <w:sz w:val="22"/>
          <w:szCs w:val="22"/>
        </w:rPr>
        <w:t>1997;</w:t>
      </w:r>
      <w:r w:rsidR="001203BA" w:rsidRPr="00B226D8">
        <w:rPr>
          <w:rFonts w:ascii="Calibri Light" w:hAnsi="Calibri Light" w:cs="Calibri Light"/>
          <w:sz w:val="22"/>
          <w:szCs w:val="22"/>
        </w:rPr>
        <w:t xml:space="preserve"> the permit has no</w:t>
      </w:r>
      <w:r w:rsidRPr="00B226D8">
        <w:rPr>
          <w:rFonts w:ascii="Calibri Light" w:hAnsi="Calibri Light" w:cs="Calibri Light"/>
          <w:sz w:val="22"/>
          <w:szCs w:val="22"/>
        </w:rPr>
        <w:t xml:space="preserve"> ending date </w:t>
      </w:r>
      <w:r w:rsidR="001203BA" w:rsidRPr="00B226D8">
        <w:rPr>
          <w:rFonts w:ascii="Calibri Light" w:hAnsi="Calibri Light" w:cs="Calibri Light"/>
          <w:sz w:val="22"/>
          <w:szCs w:val="22"/>
        </w:rPr>
        <w:t xml:space="preserve">and has been </w:t>
      </w:r>
      <w:r w:rsidRPr="00B226D8">
        <w:rPr>
          <w:rFonts w:ascii="Calibri Light" w:hAnsi="Calibri Light" w:cs="Calibri Light"/>
          <w:sz w:val="22"/>
          <w:szCs w:val="22"/>
        </w:rPr>
        <w:t>transferred to Rebecca Hockenberry.</w:t>
      </w:r>
    </w:p>
    <w:p w14:paraId="107FA7DE" w14:textId="77777777" w:rsidR="00335504" w:rsidRPr="00B226D8" w:rsidRDefault="00335504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0D0FFCF6" w14:textId="219A033A" w:rsidR="00335504" w:rsidRPr="00B226D8" w:rsidRDefault="00335504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Barry Cole stated that the FHT Ordinance - No language that defines front for setback rules.</w:t>
      </w:r>
    </w:p>
    <w:p w14:paraId="480315A5" w14:textId="3F2CF362" w:rsidR="00335504" w:rsidRPr="00B226D8" w:rsidRDefault="001203BA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Discussion followed.</w:t>
      </w:r>
    </w:p>
    <w:p w14:paraId="22B5DEC0" w14:textId="77777777" w:rsidR="001203BA" w:rsidRPr="00B226D8" w:rsidRDefault="001203BA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62EEF744" w14:textId="169FB6E5" w:rsidR="001203BA" w:rsidRPr="00B226D8" w:rsidRDefault="00335504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proofErr w:type="gramStart"/>
      <w:r w:rsidRPr="001E5AFD">
        <w:rPr>
          <w:rFonts w:ascii="Calibri Light" w:hAnsi="Calibri Light" w:cs="Calibri Light"/>
          <w:i/>
          <w:iCs/>
          <w:strike/>
          <w:sz w:val="22"/>
          <w:szCs w:val="22"/>
        </w:rPr>
        <w:t>Campbase</w:t>
      </w: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="001E5AFD">
        <w:rPr>
          <w:rFonts w:ascii="Calibri Light" w:hAnsi="Calibri Light" w:cs="Calibri Light"/>
          <w:i/>
          <w:iCs/>
          <w:sz w:val="22"/>
          <w:szCs w:val="22"/>
        </w:rPr>
        <w:t xml:space="preserve"> Basecamp</w:t>
      </w:r>
      <w:proofErr w:type="gramEnd"/>
      <w:r w:rsidR="001E5AFD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@ Torch Lake </w:t>
      </w:r>
      <w:r w:rsidR="001203BA" w:rsidRPr="00B226D8">
        <w:rPr>
          <w:rFonts w:ascii="Calibri Light" w:hAnsi="Calibri Light" w:cs="Calibri Light"/>
          <w:i/>
          <w:iCs/>
          <w:sz w:val="22"/>
          <w:szCs w:val="22"/>
        </w:rPr>
        <w:t>–</w:t>
      </w: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="001203BA" w:rsidRPr="00B226D8">
        <w:rPr>
          <w:rFonts w:ascii="Calibri Light" w:hAnsi="Calibri Light" w:cs="Calibri Light"/>
          <w:i/>
          <w:iCs/>
          <w:sz w:val="22"/>
          <w:szCs w:val="22"/>
        </w:rPr>
        <w:t>EGLE request changes to site plan.</w:t>
      </w:r>
      <w:r w:rsidR="001E5AFD">
        <w:rPr>
          <w:rFonts w:ascii="Calibri Light" w:hAnsi="Calibri Light" w:cs="Calibri Light"/>
          <w:i/>
          <w:iCs/>
          <w:sz w:val="22"/>
          <w:szCs w:val="22"/>
        </w:rPr>
        <w:tab/>
      </w:r>
      <w:r w:rsidR="001E5AFD" w:rsidRPr="00A42604">
        <w:rPr>
          <w:rFonts w:ascii="Calibri Light" w:hAnsi="Calibri Light" w:cs="Calibri Light"/>
          <w:b/>
          <w:bCs/>
          <w:i/>
          <w:iCs/>
          <w:sz w:val="22"/>
          <w:szCs w:val="22"/>
          <w:u w:val="single"/>
        </w:rPr>
        <w:t>CORRECTION 5/6/2026</w:t>
      </w:r>
    </w:p>
    <w:p w14:paraId="5D5FC8F2" w14:textId="7A5C96A7" w:rsidR="001203BA" w:rsidRPr="00B226D8" w:rsidRDefault="001203BA" w:rsidP="001203BA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Minor changes are reasonable, and additional PUD is not required.</w:t>
      </w:r>
    </w:p>
    <w:p w14:paraId="48EC09FD" w14:textId="00F72E10" w:rsidR="001203BA" w:rsidRPr="00B226D8" w:rsidRDefault="00EF5552" w:rsidP="008B0F05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Project e</w:t>
      </w:r>
      <w:r w:rsidR="001203BA" w:rsidRPr="00B226D8">
        <w:rPr>
          <w:rFonts w:ascii="Calibri Light" w:hAnsi="Calibri Light" w:cs="Calibri Light"/>
          <w:sz w:val="22"/>
          <w:szCs w:val="22"/>
        </w:rPr>
        <w:t>xpansion</w:t>
      </w:r>
      <w:r w:rsidR="008B0F05" w:rsidRPr="00B226D8">
        <w:rPr>
          <w:rFonts w:ascii="Calibri Light" w:hAnsi="Calibri Light" w:cs="Calibri Light"/>
          <w:sz w:val="22"/>
          <w:szCs w:val="22"/>
        </w:rPr>
        <w:t>: U</w:t>
      </w:r>
      <w:r w:rsidRPr="00B226D8">
        <w:rPr>
          <w:rFonts w:ascii="Calibri Light" w:hAnsi="Calibri Light" w:cs="Calibri Light"/>
          <w:sz w:val="22"/>
          <w:szCs w:val="22"/>
        </w:rPr>
        <w:t>p to 3 buildings (same size and same height) is allowed.</w:t>
      </w:r>
    </w:p>
    <w:p w14:paraId="24C5DDE6" w14:textId="53CAF1BE" w:rsidR="008B0F05" w:rsidRPr="00B226D8" w:rsidRDefault="00EF5552" w:rsidP="001203BA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 xml:space="preserve">Move Rapid </w:t>
      </w:r>
      <w:r w:rsidR="00E679C4" w:rsidRPr="00B226D8">
        <w:rPr>
          <w:rFonts w:ascii="Calibri Light" w:hAnsi="Calibri Light" w:cs="Calibri Light"/>
          <w:sz w:val="22"/>
          <w:szCs w:val="22"/>
        </w:rPr>
        <w:t>Infiltrations</w:t>
      </w:r>
      <w:r w:rsidRPr="00B226D8">
        <w:rPr>
          <w:rFonts w:ascii="Calibri Light" w:hAnsi="Calibri Light" w:cs="Calibri Light"/>
          <w:sz w:val="22"/>
          <w:szCs w:val="22"/>
        </w:rPr>
        <w:t xml:space="preserve"> Base to corner of Existing Drainage site. </w:t>
      </w:r>
    </w:p>
    <w:p w14:paraId="547235E6" w14:textId="77777777" w:rsidR="008B0F05" w:rsidRPr="00B226D8" w:rsidRDefault="00EF5552" w:rsidP="001203BA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 xml:space="preserve">Review </w:t>
      </w:r>
      <w:r w:rsidR="008B0F05" w:rsidRPr="00B226D8">
        <w:rPr>
          <w:rFonts w:ascii="Calibri Light" w:hAnsi="Calibri Light" w:cs="Calibri Light"/>
          <w:sz w:val="22"/>
          <w:szCs w:val="22"/>
        </w:rPr>
        <w:t>Site Plan drafted by Taylor studios, Inc. dated 2/25/2026.</w:t>
      </w:r>
    </w:p>
    <w:p w14:paraId="01A70EDA" w14:textId="3D79B3E5" w:rsidR="00EF5552" w:rsidRPr="00B226D8" w:rsidRDefault="00EF5552" w:rsidP="001203BA">
      <w:pPr>
        <w:spacing w:after="0"/>
        <w:ind w:firstLine="720"/>
        <w:rPr>
          <w:rFonts w:ascii="Calibri Light" w:hAnsi="Calibri Light" w:cs="Calibri Light"/>
          <w:sz w:val="22"/>
          <w:szCs w:val="22"/>
        </w:rPr>
      </w:pPr>
    </w:p>
    <w:p w14:paraId="06A11911" w14:textId="1EA1FFAD" w:rsidR="00335504" w:rsidRDefault="001203BA" w:rsidP="001203BA">
      <w:pPr>
        <w:spacing w:after="0"/>
        <w:ind w:firstLine="72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="00335504" w:rsidRPr="00B226D8">
        <w:rPr>
          <w:rFonts w:ascii="Calibri Light" w:hAnsi="Calibri Light" w:cs="Calibri Light"/>
          <w:i/>
          <w:iCs/>
          <w:sz w:val="22"/>
          <w:szCs w:val="22"/>
        </w:rPr>
        <w:t>Mark McCool – Dewitt Marine Liqueur License Application:</w:t>
      </w:r>
      <w:r w:rsidR="00214617">
        <w:rPr>
          <w:rFonts w:ascii="Calibri Light" w:hAnsi="Calibri Light" w:cs="Calibri Light"/>
          <w:i/>
          <w:iCs/>
          <w:sz w:val="22"/>
          <w:szCs w:val="22"/>
        </w:rPr>
        <w:t xml:space="preserve"> Odd Fellow Events, LLC.</w:t>
      </w:r>
    </w:p>
    <w:p w14:paraId="1E9CF310" w14:textId="3DE073F6" w:rsidR="00214617" w:rsidRPr="00B226D8" w:rsidRDefault="00214617" w:rsidP="001203BA">
      <w:pPr>
        <w:spacing w:after="0"/>
        <w:ind w:firstLine="72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9291 Clam Lake Road, Bellaire, MI.</w:t>
      </w:r>
    </w:p>
    <w:p w14:paraId="6A9C5FD0" w14:textId="27CB136C" w:rsidR="00335504" w:rsidRPr="00B226D8" w:rsidRDefault="000D58C2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ab/>
      </w:r>
      <w:r w:rsidRPr="00B226D8">
        <w:rPr>
          <w:rFonts w:ascii="Calibri Light" w:hAnsi="Calibri Light" w:cs="Calibri Light"/>
          <w:sz w:val="22"/>
          <w:szCs w:val="22"/>
        </w:rPr>
        <w:t>Discussion:</w:t>
      </w:r>
      <w:r w:rsidR="00214617">
        <w:rPr>
          <w:rFonts w:ascii="Calibri Light" w:hAnsi="Calibri Light" w:cs="Calibri Light"/>
          <w:sz w:val="22"/>
          <w:szCs w:val="22"/>
        </w:rPr>
        <w:t xml:space="preserve"> Banquet Facility Permit</w:t>
      </w:r>
    </w:p>
    <w:p w14:paraId="6A4AE645" w14:textId="5670D8AE" w:rsidR="000D58C2" w:rsidRPr="00B226D8" w:rsidRDefault="000D58C2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</w:r>
    </w:p>
    <w:p w14:paraId="620E6B1C" w14:textId="32251710" w:rsidR="00BD250D" w:rsidRPr="00B226D8" w:rsidRDefault="000D58C2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 xml:space="preserve">Moved by Trumble, and seconded by </w:t>
      </w:r>
      <w:r w:rsidR="002C4F51" w:rsidRPr="00B226D8">
        <w:rPr>
          <w:rFonts w:ascii="Calibri Light" w:hAnsi="Calibri Light" w:cs="Calibri Light"/>
          <w:sz w:val="22"/>
          <w:szCs w:val="22"/>
        </w:rPr>
        <w:t>Day,</w:t>
      </w:r>
      <w:r w:rsidR="0028276C" w:rsidRPr="00B226D8">
        <w:rPr>
          <w:rFonts w:ascii="Calibri Light" w:hAnsi="Calibri Light" w:cs="Calibri Light"/>
          <w:sz w:val="22"/>
          <w:szCs w:val="22"/>
        </w:rPr>
        <w:t xml:space="preserve"> the FHT Planning Commission </w:t>
      </w:r>
      <w:r w:rsidR="00092E0F" w:rsidRPr="00B226D8">
        <w:rPr>
          <w:rFonts w:ascii="Calibri Light" w:hAnsi="Calibri Light" w:cs="Calibri Light"/>
          <w:sz w:val="22"/>
          <w:szCs w:val="22"/>
        </w:rPr>
        <w:t xml:space="preserve">recommends that </w:t>
      </w:r>
      <w:r w:rsidRPr="00B226D8">
        <w:rPr>
          <w:rFonts w:ascii="Calibri Light" w:hAnsi="Calibri Light" w:cs="Calibri Light"/>
          <w:sz w:val="22"/>
          <w:szCs w:val="22"/>
        </w:rPr>
        <w:t>the</w:t>
      </w:r>
      <w:r w:rsidR="00066E71" w:rsidRPr="00B226D8">
        <w:rPr>
          <w:rFonts w:ascii="Calibri Light" w:hAnsi="Calibri Light" w:cs="Calibri Light"/>
          <w:sz w:val="22"/>
          <w:szCs w:val="22"/>
        </w:rPr>
        <w:t xml:space="preserve"> Forest Home Township Board </w:t>
      </w:r>
      <w:r w:rsidR="00092E0F" w:rsidRPr="00B226D8">
        <w:rPr>
          <w:rFonts w:ascii="Calibri Light" w:hAnsi="Calibri Light" w:cs="Calibri Light"/>
          <w:sz w:val="22"/>
          <w:szCs w:val="22"/>
        </w:rPr>
        <w:t>approves</w:t>
      </w:r>
      <w:r w:rsidR="00066E71" w:rsidRPr="00B226D8">
        <w:rPr>
          <w:rFonts w:ascii="Calibri Light" w:hAnsi="Calibri Light" w:cs="Calibri Light"/>
          <w:sz w:val="22"/>
          <w:szCs w:val="22"/>
        </w:rPr>
        <w:t xml:space="preserve"> the </w:t>
      </w:r>
      <w:r w:rsidR="00982828" w:rsidRPr="00B226D8">
        <w:rPr>
          <w:rFonts w:ascii="Calibri Light" w:hAnsi="Calibri Light" w:cs="Calibri Light"/>
          <w:sz w:val="22"/>
          <w:szCs w:val="22"/>
        </w:rPr>
        <w:t xml:space="preserve">Liqueur License </w:t>
      </w:r>
      <w:r w:rsidR="00066E71" w:rsidRPr="00B226D8">
        <w:rPr>
          <w:rFonts w:ascii="Calibri Light" w:hAnsi="Calibri Light" w:cs="Calibri Light"/>
          <w:sz w:val="22"/>
          <w:szCs w:val="22"/>
        </w:rPr>
        <w:t>application submitted by Mark McCool f</w:t>
      </w:r>
      <w:r w:rsidR="00982828" w:rsidRPr="00B226D8">
        <w:rPr>
          <w:rFonts w:ascii="Calibri Light" w:hAnsi="Calibri Light" w:cs="Calibri Light"/>
          <w:sz w:val="22"/>
          <w:szCs w:val="22"/>
        </w:rPr>
        <w:t>or Dewitt Marine</w:t>
      </w:r>
      <w:r w:rsidR="00066E71" w:rsidRPr="00B226D8">
        <w:rPr>
          <w:rFonts w:ascii="Calibri Light" w:hAnsi="Calibri Light" w:cs="Calibri Light"/>
          <w:sz w:val="22"/>
          <w:szCs w:val="22"/>
        </w:rPr>
        <w:t>.</w:t>
      </w:r>
      <w:r w:rsidR="00982828" w:rsidRPr="00B226D8">
        <w:rPr>
          <w:rFonts w:ascii="Calibri Light" w:hAnsi="Calibri Light" w:cs="Calibri Light"/>
          <w:sz w:val="22"/>
          <w:szCs w:val="22"/>
        </w:rPr>
        <w:t xml:space="preserve"> Motion carried – all present voting yes</w:t>
      </w:r>
      <w:r w:rsidR="00092E0F" w:rsidRPr="00B226D8">
        <w:rPr>
          <w:rFonts w:ascii="Calibri Light" w:hAnsi="Calibri Light" w:cs="Calibri Light"/>
          <w:sz w:val="22"/>
          <w:szCs w:val="22"/>
        </w:rPr>
        <w:t xml:space="preserve">. </w:t>
      </w:r>
    </w:p>
    <w:p w14:paraId="1ACB055F" w14:textId="77777777" w:rsidR="002C4F51" w:rsidRPr="00B226D8" w:rsidRDefault="002C4F51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1D143E7C" w14:textId="0B5477AE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2026 Master Plan Amend MAP:</w:t>
      </w:r>
    </w:p>
    <w:p w14:paraId="4482BD75" w14:textId="1E274D65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Discussion: Update members and titles</w:t>
      </w:r>
    </w:p>
    <w:p w14:paraId="3B96E00D" w14:textId="5CB1DF9D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MAP –</w:t>
      </w:r>
      <w:r w:rsidR="00214617">
        <w:rPr>
          <w:rFonts w:ascii="Calibri Light" w:hAnsi="Calibri Light" w:cs="Calibri Light"/>
          <w:i/>
          <w:iCs/>
          <w:sz w:val="22"/>
          <w:szCs w:val="22"/>
        </w:rPr>
        <w:t xml:space="preserve"> 2016 insert</w:t>
      </w:r>
      <w:r w:rsidRPr="00B226D8">
        <w:rPr>
          <w:rFonts w:ascii="Calibri Light" w:hAnsi="Calibri Light" w:cs="Calibri Light"/>
          <w:i/>
          <w:iCs/>
          <w:sz w:val="22"/>
          <w:szCs w:val="22"/>
        </w:rPr>
        <w:t xml:space="preserve"> heading</w:t>
      </w:r>
    </w:p>
    <w:p w14:paraId="4C63E614" w14:textId="5DDD8E26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Review current FHT Master Plan</w:t>
      </w:r>
    </w:p>
    <w:p w14:paraId="72641544" w14:textId="0687C0E0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Text changes</w:t>
      </w:r>
    </w:p>
    <w:p w14:paraId="712ADF38" w14:textId="054EE4FB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>Follow – Zoning Enabling Act</w:t>
      </w:r>
    </w:p>
    <w:p w14:paraId="7C0D7C7B" w14:textId="77777777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</w:p>
    <w:p w14:paraId="007D37DE" w14:textId="59B4FA16" w:rsidR="002C4F51" w:rsidRPr="00B226D8" w:rsidRDefault="002C4F51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  <w:r w:rsidRPr="00B226D8">
        <w:rPr>
          <w:rFonts w:ascii="Calibri Light" w:hAnsi="Calibri Light" w:cs="Calibri Light"/>
          <w:i/>
          <w:iCs/>
          <w:sz w:val="22"/>
          <w:szCs w:val="22"/>
        </w:rPr>
        <w:tab/>
        <w:t xml:space="preserve">Moved by Day, and seconded by Trumble, </w:t>
      </w:r>
      <w:r w:rsidR="000B3703" w:rsidRPr="00B226D8">
        <w:rPr>
          <w:rFonts w:ascii="Calibri Light" w:hAnsi="Calibri Light" w:cs="Calibri Light"/>
          <w:i/>
          <w:iCs/>
          <w:sz w:val="22"/>
          <w:szCs w:val="22"/>
        </w:rPr>
        <w:t xml:space="preserve">that Master Plan review </w:t>
      </w:r>
      <w:r w:rsidR="00E4239B" w:rsidRPr="00B226D8">
        <w:rPr>
          <w:rFonts w:ascii="Calibri Light" w:hAnsi="Calibri Light" w:cs="Calibri Light"/>
          <w:i/>
          <w:iCs/>
          <w:sz w:val="22"/>
          <w:szCs w:val="22"/>
        </w:rPr>
        <w:t>begins</w:t>
      </w:r>
      <w:r w:rsidR="000B3703" w:rsidRPr="00B226D8">
        <w:rPr>
          <w:rFonts w:ascii="Calibri Light" w:hAnsi="Calibri Light" w:cs="Calibri Light"/>
          <w:i/>
          <w:iCs/>
          <w:sz w:val="22"/>
          <w:szCs w:val="22"/>
        </w:rPr>
        <w:t xml:space="preserve"> and that Williams &amp; Works review and assist commission</w:t>
      </w:r>
      <w:r w:rsidR="00E4239B" w:rsidRPr="00B226D8">
        <w:rPr>
          <w:rFonts w:ascii="Calibri Light" w:hAnsi="Calibri Light" w:cs="Calibri Light"/>
          <w:i/>
          <w:iCs/>
          <w:sz w:val="22"/>
          <w:szCs w:val="22"/>
        </w:rPr>
        <w:t xml:space="preserve">. </w:t>
      </w:r>
      <w:r w:rsidR="000B3703" w:rsidRPr="00B226D8">
        <w:rPr>
          <w:rFonts w:ascii="Calibri Light" w:hAnsi="Calibri Light" w:cs="Calibri Light"/>
          <w:i/>
          <w:iCs/>
          <w:sz w:val="22"/>
          <w:szCs w:val="22"/>
        </w:rPr>
        <w:t>Motion carried – all present voting yes.</w:t>
      </w:r>
    </w:p>
    <w:p w14:paraId="69AADB99" w14:textId="77777777" w:rsidR="00E4239B" w:rsidRPr="00B226D8" w:rsidRDefault="00E4239B" w:rsidP="00BD250D">
      <w:pPr>
        <w:spacing w:after="0"/>
        <w:rPr>
          <w:rFonts w:ascii="Calibri Light" w:hAnsi="Calibri Light" w:cs="Calibri Light"/>
          <w:i/>
          <w:iCs/>
          <w:sz w:val="22"/>
          <w:szCs w:val="22"/>
        </w:rPr>
      </w:pPr>
    </w:p>
    <w:p w14:paraId="4886675E" w14:textId="322C350D" w:rsidR="00E4239B" w:rsidRPr="00B226D8" w:rsidRDefault="00E4239B" w:rsidP="00BD250D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MINUTES: </w:t>
      </w:r>
    </w:p>
    <w:p w14:paraId="30F80925" w14:textId="0587748B" w:rsidR="00E4239B" w:rsidRPr="00B226D8" w:rsidRDefault="00E4239B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 xml:space="preserve">Moved by Trumble, and seconded by Day, that the meeting minutes </w:t>
      </w:r>
      <w:r w:rsidR="00660443" w:rsidRPr="00B226D8">
        <w:rPr>
          <w:rFonts w:ascii="Calibri Light" w:hAnsi="Calibri Light" w:cs="Calibri Light"/>
          <w:sz w:val="22"/>
          <w:szCs w:val="22"/>
        </w:rPr>
        <w:t>of December</w:t>
      </w:r>
      <w:r w:rsidRPr="00B226D8">
        <w:rPr>
          <w:rFonts w:ascii="Calibri Light" w:hAnsi="Calibri Light" w:cs="Calibri Light"/>
          <w:sz w:val="22"/>
          <w:szCs w:val="22"/>
        </w:rPr>
        <w:t xml:space="preserve"> 13, </w:t>
      </w:r>
      <w:r w:rsidR="00660443" w:rsidRPr="00B226D8">
        <w:rPr>
          <w:rFonts w:ascii="Calibri Light" w:hAnsi="Calibri Light" w:cs="Calibri Light"/>
          <w:sz w:val="22"/>
          <w:szCs w:val="22"/>
        </w:rPr>
        <w:t>2025,</w:t>
      </w:r>
      <w:r w:rsidRPr="00B226D8">
        <w:rPr>
          <w:rFonts w:ascii="Calibri Light" w:hAnsi="Calibri Light" w:cs="Calibri Light"/>
          <w:sz w:val="22"/>
          <w:szCs w:val="22"/>
        </w:rPr>
        <w:t xml:space="preserve"> be approved as written</w:t>
      </w:r>
      <w:r w:rsidR="00660443" w:rsidRPr="00B226D8">
        <w:rPr>
          <w:rFonts w:ascii="Calibri Light" w:hAnsi="Calibri Light" w:cs="Calibri Light"/>
          <w:sz w:val="22"/>
          <w:szCs w:val="22"/>
        </w:rPr>
        <w:t xml:space="preserve">. </w:t>
      </w:r>
      <w:r w:rsidRPr="00B226D8">
        <w:rPr>
          <w:rFonts w:ascii="Calibri Light" w:hAnsi="Calibri Light" w:cs="Calibri Light"/>
          <w:sz w:val="22"/>
          <w:szCs w:val="22"/>
        </w:rPr>
        <w:t>Motion carried – all present voting yes.</w:t>
      </w:r>
    </w:p>
    <w:p w14:paraId="3309F162" w14:textId="77777777" w:rsidR="00E4239B" w:rsidRPr="00B226D8" w:rsidRDefault="00E4239B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3F52EB36" w14:textId="411F53FC" w:rsidR="00E4239B" w:rsidRPr="00B226D8" w:rsidRDefault="00E4239B" w:rsidP="00BD250D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OLD BUIINESS:</w:t>
      </w:r>
    </w:p>
    <w:p w14:paraId="2E5B5F42" w14:textId="786BDD20" w:rsidR="00E4239B" w:rsidRDefault="00E4239B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>There was no old business.</w:t>
      </w:r>
    </w:p>
    <w:p w14:paraId="522B2343" w14:textId="77777777" w:rsidR="00B226D8" w:rsidRPr="00B226D8" w:rsidRDefault="00B226D8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26375F6C" w14:textId="70795FFE" w:rsidR="00E4239B" w:rsidRPr="00B226D8" w:rsidRDefault="00E4239B" w:rsidP="00BD250D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NEW BUSINESS:</w:t>
      </w:r>
    </w:p>
    <w:p w14:paraId="5C46C365" w14:textId="27971A7C" w:rsidR="00E4239B" w:rsidRDefault="00E4239B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>Communications – best practices discussion.</w:t>
      </w:r>
    </w:p>
    <w:p w14:paraId="513FCD66" w14:textId="77777777" w:rsidR="00B226D8" w:rsidRPr="00B226D8" w:rsidRDefault="00B226D8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25DAE325" w14:textId="7A591377" w:rsidR="00E4239B" w:rsidRPr="00B226D8" w:rsidRDefault="00E4239B" w:rsidP="00BD250D">
      <w:pPr>
        <w:spacing w:after="0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B226D8">
        <w:rPr>
          <w:rFonts w:ascii="Calibri Light" w:hAnsi="Calibri Light" w:cs="Calibri Light"/>
          <w:b/>
          <w:bCs/>
          <w:sz w:val="22"/>
          <w:szCs w:val="22"/>
          <w:u w:val="single"/>
        </w:rPr>
        <w:t>PUBLIC COMMENT:</w:t>
      </w:r>
    </w:p>
    <w:p w14:paraId="07870FDA" w14:textId="55AFF262" w:rsidR="00E4239B" w:rsidRPr="00B226D8" w:rsidRDefault="00E4239B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 xml:space="preserve">The Chair requested Public Comment at 8:28 </w:t>
      </w:r>
      <w:r w:rsidR="00660443" w:rsidRPr="00B226D8">
        <w:rPr>
          <w:rFonts w:ascii="Calibri Light" w:hAnsi="Calibri Light" w:cs="Calibri Light"/>
          <w:sz w:val="22"/>
          <w:szCs w:val="22"/>
        </w:rPr>
        <w:t xml:space="preserve">P.M. </w:t>
      </w:r>
      <w:r w:rsidR="00B226D8" w:rsidRPr="00B226D8">
        <w:rPr>
          <w:rFonts w:ascii="Calibri Light" w:hAnsi="Calibri Light" w:cs="Calibri Light"/>
          <w:sz w:val="22"/>
          <w:szCs w:val="22"/>
        </w:rPr>
        <w:t>There was no Public Comment. Public Comment closed at 8:28 P.M.</w:t>
      </w:r>
    </w:p>
    <w:p w14:paraId="46A12231" w14:textId="77777777" w:rsidR="00B226D8" w:rsidRPr="00B226D8" w:rsidRDefault="00B226D8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39592482" w14:textId="6709FC92" w:rsidR="00B226D8" w:rsidRDefault="00B226D8" w:rsidP="00BD250D">
      <w:pPr>
        <w:spacing w:after="0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ab/>
        <w:t>The meeting adjourned at 8:29 P.M.</w:t>
      </w:r>
    </w:p>
    <w:p w14:paraId="5286EABD" w14:textId="77777777" w:rsidR="00214617" w:rsidRDefault="00214617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1488BC70" w14:textId="77777777" w:rsidR="00214617" w:rsidRPr="00B226D8" w:rsidRDefault="00214617" w:rsidP="00BD250D">
      <w:pPr>
        <w:spacing w:after="0"/>
        <w:rPr>
          <w:rFonts w:ascii="Calibri Light" w:hAnsi="Calibri Light" w:cs="Calibri Light"/>
          <w:sz w:val="22"/>
          <w:szCs w:val="22"/>
        </w:rPr>
      </w:pPr>
    </w:p>
    <w:p w14:paraId="300268A3" w14:textId="542C36BD" w:rsidR="00B226D8" w:rsidRPr="00B226D8" w:rsidRDefault="00B226D8" w:rsidP="00B226D8">
      <w:pPr>
        <w:spacing w:after="0" w:line="240" w:lineRule="auto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____________________________</w:t>
      </w:r>
      <w:r w:rsidRPr="00B226D8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>____________________________</w:t>
      </w:r>
    </w:p>
    <w:p w14:paraId="3495A69F" w14:textId="3F3CC3C2" w:rsidR="00B226D8" w:rsidRPr="00B226D8" w:rsidRDefault="00B226D8" w:rsidP="00B226D8">
      <w:pPr>
        <w:spacing w:after="0" w:line="240" w:lineRule="auto"/>
        <w:rPr>
          <w:rFonts w:ascii="Calibri Light" w:hAnsi="Calibri Light" w:cs="Calibri Light"/>
          <w:sz w:val="22"/>
          <w:szCs w:val="22"/>
        </w:rPr>
      </w:pPr>
      <w:r w:rsidRPr="00B226D8">
        <w:rPr>
          <w:rFonts w:ascii="Calibri Light" w:hAnsi="Calibri Light" w:cs="Calibri Light"/>
          <w:sz w:val="22"/>
          <w:szCs w:val="22"/>
        </w:rPr>
        <w:t>Tom Sheneman, Chair</w:t>
      </w:r>
      <w:r w:rsidRPr="00B226D8">
        <w:rPr>
          <w:rFonts w:ascii="Calibri Light" w:hAnsi="Calibri Light" w:cs="Calibri Light"/>
          <w:sz w:val="22"/>
          <w:szCs w:val="22"/>
        </w:rPr>
        <w:tab/>
      </w:r>
      <w:r w:rsidRPr="00B226D8">
        <w:rPr>
          <w:rFonts w:ascii="Calibri Light" w:hAnsi="Calibri Light" w:cs="Calibri Light"/>
          <w:sz w:val="22"/>
          <w:szCs w:val="22"/>
        </w:rPr>
        <w:tab/>
      </w:r>
      <w:r w:rsidRPr="00B226D8">
        <w:rPr>
          <w:rFonts w:ascii="Calibri Light" w:hAnsi="Calibri Light" w:cs="Calibri Light"/>
          <w:sz w:val="22"/>
          <w:szCs w:val="22"/>
        </w:rPr>
        <w:tab/>
      </w:r>
      <w:r w:rsidRPr="00B226D8">
        <w:rPr>
          <w:rFonts w:ascii="Calibri Light" w:hAnsi="Calibri Light" w:cs="Calibri Light"/>
          <w:sz w:val="22"/>
          <w:szCs w:val="22"/>
        </w:rPr>
        <w:tab/>
        <w:t>Janet Day, Sec</w:t>
      </w:r>
      <w:r>
        <w:rPr>
          <w:rFonts w:ascii="Calibri Light" w:hAnsi="Calibri Light" w:cs="Calibri Light"/>
          <w:sz w:val="22"/>
          <w:szCs w:val="22"/>
        </w:rPr>
        <w:t>r</w:t>
      </w:r>
      <w:r w:rsidRPr="00B226D8">
        <w:rPr>
          <w:rFonts w:ascii="Calibri Light" w:hAnsi="Calibri Light" w:cs="Calibri Light"/>
          <w:sz w:val="22"/>
          <w:szCs w:val="22"/>
        </w:rPr>
        <w:t>etary</w:t>
      </w:r>
    </w:p>
    <w:sectPr w:rsidR="00B226D8" w:rsidRPr="00B226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71DE" w14:textId="77777777" w:rsidR="004F5B53" w:rsidRDefault="004F5B53" w:rsidP="00263496">
      <w:pPr>
        <w:spacing w:after="0" w:line="240" w:lineRule="auto"/>
      </w:pPr>
      <w:r>
        <w:separator/>
      </w:r>
    </w:p>
  </w:endnote>
  <w:endnote w:type="continuationSeparator" w:id="0">
    <w:p w14:paraId="69473383" w14:textId="77777777" w:rsidR="004F5B53" w:rsidRDefault="004F5B53" w:rsidP="0026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9BDF" w14:textId="77777777" w:rsidR="00263496" w:rsidRDefault="002634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360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44E645" w14:textId="648F5668" w:rsidR="00263496" w:rsidRDefault="002634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06E5EF" w14:textId="77777777" w:rsidR="00263496" w:rsidRDefault="002634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2936" w14:textId="77777777" w:rsidR="00263496" w:rsidRDefault="00263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461C3" w14:textId="77777777" w:rsidR="004F5B53" w:rsidRDefault="004F5B53" w:rsidP="00263496">
      <w:pPr>
        <w:spacing w:after="0" w:line="240" w:lineRule="auto"/>
      </w:pPr>
      <w:r>
        <w:separator/>
      </w:r>
    </w:p>
  </w:footnote>
  <w:footnote w:type="continuationSeparator" w:id="0">
    <w:p w14:paraId="01628747" w14:textId="77777777" w:rsidR="004F5B53" w:rsidRDefault="004F5B53" w:rsidP="00263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49B9" w14:textId="77777777" w:rsidR="00263496" w:rsidRDefault="002634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F9BA" w14:textId="77777777" w:rsidR="00263496" w:rsidRDefault="002634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6BAF" w14:textId="77777777" w:rsidR="00263496" w:rsidRDefault="002634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D79"/>
    <w:rsid w:val="00066E71"/>
    <w:rsid w:val="00090DCD"/>
    <w:rsid w:val="00092E0F"/>
    <w:rsid w:val="000B3703"/>
    <w:rsid w:val="000D58C2"/>
    <w:rsid w:val="001203BA"/>
    <w:rsid w:val="00186425"/>
    <w:rsid w:val="001E5AFD"/>
    <w:rsid w:val="00214617"/>
    <w:rsid w:val="00263496"/>
    <w:rsid w:val="00263F9A"/>
    <w:rsid w:val="0028276C"/>
    <w:rsid w:val="002C4F51"/>
    <w:rsid w:val="002C5C79"/>
    <w:rsid w:val="00335504"/>
    <w:rsid w:val="003A2F28"/>
    <w:rsid w:val="00476C4F"/>
    <w:rsid w:val="00492062"/>
    <w:rsid w:val="004A4485"/>
    <w:rsid w:val="004F5B53"/>
    <w:rsid w:val="005E3F48"/>
    <w:rsid w:val="00660443"/>
    <w:rsid w:val="008B0F05"/>
    <w:rsid w:val="00982828"/>
    <w:rsid w:val="00A42604"/>
    <w:rsid w:val="00B226D8"/>
    <w:rsid w:val="00BD250D"/>
    <w:rsid w:val="00CE4937"/>
    <w:rsid w:val="00E4239B"/>
    <w:rsid w:val="00E679C4"/>
    <w:rsid w:val="00EC1D79"/>
    <w:rsid w:val="00EF5552"/>
    <w:rsid w:val="00F9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5D714"/>
  <w15:chartTrackingRefBased/>
  <w15:docId w15:val="{B032A7E3-DBD9-415C-845F-7A2AAC2B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D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496"/>
  </w:style>
  <w:style w:type="paragraph" w:styleId="Footer">
    <w:name w:val="footer"/>
    <w:basedOn w:val="Normal"/>
    <w:link w:val="FooterChar"/>
    <w:uiPriority w:val="99"/>
    <w:unhideWhenUsed/>
    <w:rsid w:val="0026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BE0DC-3868-4849-AA64-61C248D6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Guy</dc:creator>
  <cp:keywords/>
  <dc:description/>
  <cp:lastModifiedBy>Sheryl Guy</cp:lastModifiedBy>
  <cp:revision>16</cp:revision>
  <dcterms:created xsi:type="dcterms:W3CDTF">2026-03-26T00:38:00Z</dcterms:created>
  <dcterms:modified xsi:type="dcterms:W3CDTF">2026-05-08T11:47:00Z</dcterms:modified>
</cp:coreProperties>
</file>